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Реквизиты компании</w:t>
      </w:r>
    </w:p>
    <w:p>
      <w:pPr>
        <w:pStyle w:val="Heading2"/>
      </w:pPr>
      <w:r>
        <w:t>ООО "САВИН-ПИАР"</w:t>
      </w:r>
    </w:p>
    <w:p>
      <w:r>
        <w:t>Полное наименование организации: Общество с ограниченной ответственностью "САВИН-ПИАР"</w:t>
      </w:r>
    </w:p>
    <w:p>
      <w:r>
        <w:t>Сокращенное наименование организации: ООО "САВИН-ПИАР"</w:t>
      </w:r>
    </w:p>
    <w:p>
      <w:r>
        <w:t>ИНН: 5040165738</w:t>
      </w:r>
    </w:p>
    <w:p>
      <w:r>
        <w:t>КПП: 504001001</w:t>
      </w:r>
    </w:p>
    <w:p>
      <w:r>
        <w:t>ОГРН: 1205000004153</w:t>
      </w:r>
    </w:p>
    <w:p>
      <w:r>
        <w:t>Дата государственной регистрации: 21.01.2020</w:t>
      </w:r>
    </w:p>
    <w:p>
      <w:r>
        <w:t>ОКПО: 43134076</w:t>
      </w:r>
    </w:p>
    <w:p>
      <w:r>
        <w:br/>
        <w:t>Генеральный директор: Савин Антон Николаевич</w:t>
      </w:r>
    </w:p>
    <w:p>
      <w:r>
        <w:t>Главный бухгалтер: Савин Антон Николаевич</w:t>
      </w:r>
    </w:p>
    <w:p>
      <w:r>
        <w:br/>
        <w:t>Юридический адрес:</w:t>
      </w:r>
    </w:p>
    <w:p>
      <w:r>
        <w:t>ул. Серова, д. 41/22, кв. 7,</w:t>
      </w:r>
    </w:p>
    <w:p>
      <w:r>
        <w:t>г. Раменское, Раменский р-н,</w:t>
      </w:r>
    </w:p>
    <w:p>
      <w:r>
        <w:t>Московская обл., Россия, 140104</w:t>
      </w:r>
    </w:p>
    <w:p>
      <w:pPr>
        <w:pStyle w:val="Heading2"/>
      </w:pPr>
      <w:r>
        <w:t>Контактная информация</w:t>
      </w:r>
    </w:p>
    <w:p>
      <w:r>
        <w:t>Сайт: https://savin-piar.ru</w:t>
      </w:r>
    </w:p>
    <w:p>
      <w:r>
        <w:t>Телефон: +7 (985) 430-77-11</w:t>
      </w:r>
    </w:p>
    <w:p>
      <w:r>
        <w:t>Электронная почта: savin-piar@yandex.ru</w:t>
      </w:r>
    </w:p>
    <w:p>
      <w:pPr>
        <w:pStyle w:val="Heading2"/>
      </w:pPr>
      <w:r>
        <w:t>Банковские реквизиты</w:t>
      </w:r>
    </w:p>
    <w:p>
      <w:r>
        <w:t>Наименование банка: Филиал "Центральный" Банка ВТБ (ПАО)</w:t>
      </w:r>
    </w:p>
    <w:p>
      <w:r>
        <w:t>Адрес банка: 107031, г. Москва, ул. Рождественка, д. 10/2, строен. 1</w:t>
      </w:r>
    </w:p>
    <w:p>
      <w:r>
        <w:t>БИК: 044525411</w:t>
      </w:r>
    </w:p>
    <w:p>
      <w:r>
        <w:t>Расчетный счёт: 40702810603470000635</w:t>
      </w:r>
    </w:p>
    <w:p>
      <w:r>
        <w:t>Корреспондентский счёт: 30101810145250000411</w:t>
      </w:r>
    </w:p>
    <w:p>
      <w:r>
        <w:t>SWIFT: VTBRRUM2MS2</w:t>
      </w:r>
    </w:p>
    <w:p>
      <w:r>
        <w:t>Валюта счёта: Российские рубли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